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79BB61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3FC6">
        <w:rPr>
          <w:b/>
          <w:noProof/>
          <w:sz w:val="24"/>
        </w:rPr>
        <w:t>5625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1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11143" w:rsidRDefault="00A11143" w:rsidP="00A111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954F9" w:rsidR="00A11143" w:rsidRPr="00410371" w:rsidRDefault="00A11143" w:rsidP="00A111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24</w:t>
            </w:r>
            <w:r w:rsidR="001F3FC6">
              <w:rPr>
                <w:b/>
                <w:bCs/>
                <w:sz w:val="28"/>
                <w:szCs w:val="28"/>
              </w:rPr>
              <w:t>.</w:t>
            </w:r>
            <w:r w:rsidRPr="00724BB5">
              <w:rPr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709" w:type="dxa"/>
          </w:tcPr>
          <w:p w14:paraId="77009707" w14:textId="0EB91D59" w:rsidR="00A11143" w:rsidRDefault="00A11143" w:rsidP="00A11143">
            <w:pPr>
              <w:pStyle w:val="CRCoverPage"/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58EF8" w:rsidR="00A11143" w:rsidRPr="00410371" w:rsidRDefault="001F3FC6" w:rsidP="00A111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0158</w:t>
            </w:r>
          </w:p>
        </w:tc>
        <w:tc>
          <w:tcPr>
            <w:tcW w:w="709" w:type="dxa"/>
          </w:tcPr>
          <w:p w14:paraId="09D2C09B" w14:textId="237CAA33" w:rsidR="00A11143" w:rsidRDefault="00A11143" w:rsidP="00A111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62E459" w:rsidR="00A11143" w:rsidRPr="00410371" w:rsidRDefault="00A11143" w:rsidP="00A111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4BB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49715A0B" w:rsidR="00A11143" w:rsidRDefault="00A11143" w:rsidP="00A111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A31F8" w:rsidR="00A11143" w:rsidRPr="00410371" w:rsidRDefault="00A11143" w:rsidP="00A111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11143" w:rsidRDefault="00A11143" w:rsidP="00A111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BB535" w:rsidR="00F25D98" w:rsidRDefault="00A111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E3A259" w:rsidR="00F25D98" w:rsidRDefault="00A111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1C9D5" w:rsidR="001E41F3" w:rsidRDefault="00A1114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reserved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5201D0" w:rsidR="001E41F3" w:rsidRDefault="00A1114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6C45C1" w:rsidR="001E41F3" w:rsidRDefault="00A111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D9ED2" w:rsidR="001E41F3" w:rsidRDefault="00A11143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FF5EE1" w:rsidR="001E41F3" w:rsidRDefault="00A111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91CC5" w:rsidR="001E41F3" w:rsidRDefault="00B052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143">
                <w:rPr>
                  <w:b/>
                  <w:noProof/>
                </w:rPr>
                <w:t>F</w:t>
              </w:r>
            </w:fldSimple>
            <w:r w:rsidR="00A11143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DFCEE" w:rsidR="001E41F3" w:rsidRDefault="00A111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09E4A" w:rsidR="001E41F3" w:rsidRDefault="005C2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for N3IWF and ePDG identifiers should be limited to IPv4, IPv6, IPv4IPv6 addresses and FQDN.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1D7BE" w:rsidR="001E41F3" w:rsidRDefault="005C2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"all other values are reserved" for the values left to identify the N3IWF and ePDG except those already defined values for IPv4, IPv6, IPv4IPv6 addresses and FQDN.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5366F" w:rsidR="001E41F3" w:rsidRDefault="005C2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other than those values to identify the N3IWF and ePDG except those already defined values for IPv4, IPv6, IPv4IPv6 addresses and FQDN, should be.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FDF4C" w:rsidR="001E41F3" w:rsidRDefault="005C2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5.3.3.3, 5.3.3.4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A5C3B5" w14:textId="77777777" w:rsidR="00C23E61" w:rsidRDefault="00C23E61" w:rsidP="00C23E61">
      <w:pPr>
        <w:jc w:val="center"/>
      </w:pPr>
      <w:bookmarkStart w:id="1" w:name="_Toc20209085"/>
      <w:bookmarkStart w:id="2" w:name="_Toc27581333"/>
      <w:bookmarkStart w:id="3" w:name="_Toc36113484"/>
      <w:bookmarkStart w:id="4" w:name="_Toc45212742"/>
      <w:bookmarkStart w:id="5" w:name="_Toc51932255"/>
      <w:bookmarkStart w:id="6" w:name="_Toc114862674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A637E15" w14:textId="77777777" w:rsidR="00A11143" w:rsidRDefault="00A11143" w:rsidP="00A11143">
      <w:pPr>
        <w:pStyle w:val="Heading4"/>
      </w:pPr>
      <w:r>
        <w:rPr>
          <w:lang w:val="en-US"/>
        </w:rPr>
        <w:t>5.3.3.3</w:t>
      </w:r>
      <w:r>
        <w:rPr>
          <w:lang w:val="en-US"/>
        </w:rPr>
        <w:tab/>
        <w:t xml:space="preserve">Home </w:t>
      </w:r>
      <w:r>
        <w:t>N3IWF identifier configuration</w:t>
      </w:r>
      <w:bookmarkEnd w:id="1"/>
      <w:bookmarkEnd w:id="2"/>
      <w:bookmarkEnd w:id="3"/>
      <w:bookmarkEnd w:id="4"/>
      <w:bookmarkEnd w:id="5"/>
      <w:bookmarkEnd w:id="6"/>
    </w:p>
    <w:p w14:paraId="75E89F1A" w14:textId="77777777" w:rsidR="00A11143" w:rsidRDefault="00A11143" w:rsidP="00A11143">
      <w:r>
        <w:rPr>
          <w:lang w:eastAsia="zh-CN"/>
        </w:rPr>
        <w:t xml:space="preserve">The content of home </w:t>
      </w:r>
      <w:r>
        <w:t>N3IWF identifier configuration contains a list of home N3IWF identifier entries.</w:t>
      </w:r>
    </w:p>
    <w:p w14:paraId="782CA07A" w14:textId="77777777" w:rsidR="00A11143" w:rsidRDefault="00A11143" w:rsidP="00A11143">
      <w:r>
        <w:t xml:space="preserve">The content of </w:t>
      </w:r>
      <w:r>
        <w:rPr>
          <w:lang w:eastAsia="zh-CN"/>
        </w:rPr>
        <w:t xml:space="preserve">home </w:t>
      </w:r>
      <w:r>
        <w:t>N3IWF identifier configuration is encoded according to figure 5.3.3.3.1.</w:t>
      </w:r>
    </w:p>
    <w:p w14:paraId="63156839" w14:textId="77777777" w:rsidR="00A11143" w:rsidRDefault="00A11143" w:rsidP="00A11143">
      <w:pPr>
        <w:rPr>
          <w:lang w:eastAsia="zh-CN"/>
        </w:rPr>
      </w:pPr>
      <w:r>
        <w:t>The content of each home N3IWF identifier entry is coded according to figure 5.3.3.3.2, table 5.3.3.3.1, figure 5.3.3.3.3 and table 5.3.3.3.2.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14:paraId="39E19B9E" w14:textId="77777777" w:rsidTr="00A11143">
        <w:trPr>
          <w:cantSplit/>
          <w:jc w:val="center"/>
        </w:trPr>
        <w:tc>
          <w:tcPr>
            <w:tcW w:w="708" w:type="dxa"/>
            <w:hideMark/>
          </w:tcPr>
          <w:p w14:paraId="474C2EF2" w14:textId="77777777" w:rsidR="00A11143" w:rsidRDefault="00A11143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hideMark/>
          </w:tcPr>
          <w:p w14:paraId="50B1C464" w14:textId="77777777" w:rsidR="00A11143" w:rsidRDefault="00A1114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EC81F4C" w14:textId="77777777" w:rsidR="00A11143" w:rsidRDefault="00A1114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E6580D2" w14:textId="77777777" w:rsidR="00A11143" w:rsidRDefault="00A1114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70BECCD" w14:textId="77777777" w:rsidR="00A11143" w:rsidRDefault="00A1114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F885FB2" w14:textId="77777777" w:rsidR="00A11143" w:rsidRDefault="00A1114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DCC06BC" w14:textId="77777777" w:rsidR="00A11143" w:rsidRDefault="00A1114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72B1052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A1DF235" w14:textId="77777777" w:rsidR="00A11143" w:rsidRDefault="00A11143">
            <w:pPr>
              <w:pStyle w:val="TAL"/>
            </w:pPr>
          </w:p>
        </w:tc>
      </w:tr>
      <w:tr w:rsidR="00A11143" w14:paraId="52D7C5D5" w14:textId="77777777" w:rsidTr="00A11143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1BD75D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0A21D1E5" w14:textId="77777777" w:rsidR="00A11143" w:rsidRDefault="00A1114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Home N3IWF identifier entry 1</w:t>
            </w:r>
          </w:p>
        </w:tc>
        <w:tc>
          <w:tcPr>
            <w:tcW w:w="1134" w:type="dxa"/>
            <w:hideMark/>
          </w:tcPr>
          <w:p w14:paraId="4E7E0021" w14:textId="77777777" w:rsidR="00A11143" w:rsidRDefault="00A11143">
            <w:pPr>
              <w:pStyle w:val="TAL"/>
            </w:pPr>
            <w:r>
              <w:t>octet v+4</w:t>
            </w:r>
          </w:p>
        </w:tc>
      </w:tr>
      <w:tr w:rsidR="00A11143" w14:paraId="47C0B542" w14:textId="77777777" w:rsidTr="00A11143">
        <w:trPr>
          <w:jc w:val="center"/>
        </w:trPr>
        <w:tc>
          <w:tcPr>
            <w:tcW w:w="10634" w:type="dxa"/>
            <w:gridSpan w:val="8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ACD6009" w14:textId="77777777" w:rsidR="00A11143" w:rsidRDefault="00A1114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73EA0312" w14:textId="77777777" w:rsidR="00A11143" w:rsidRDefault="00A11143">
            <w:pPr>
              <w:pStyle w:val="TAL"/>
            </w:pPr>
          </w:p>
          <w:p w14:paraId="7384C684" w14:textId="77777777" w:rsidR="00A11143" w:rsidRDefault="00A11143">
            <w:pPr>
              <w:pStyle w:val="TAL"/>
            </w:pPr>
            <w:r>
              <w:t>octet u</w:t>
            </w:r>
          </w:p>
        </w:tc>
      </w:tr>
      <w:tr w:rsidR="00A11143" w14:paraId="3620FD19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FD4" w14:textId="77777777" w:rsidR="00A11143" w:rsidRDefault="00A11143">
            <w:pPr>
              <w:pStyle w:val="TAC"/>
            </w:pPr>
          </w:p>
          <w:p w14:paraId="772D0376" w14:textId="77777777" w:rsidR="00A11143" w:rsidRDefault="00A11143">
            <w:pPr>
              <w:pStyle w:val="TAC"/>
            </w:pPr>
            <w:r>
              <w:rPr>
                <w:lang w:eastAsia="zh-CN"/>
              </w:rPr>
              <w:t>Home N3IWF identifier entry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AB1D8" w14:textId="77777777" w:rsidR="00A11143" w:rsidRDefault="00A11143">
            <w:pPr>
              <w:pStyle w:val="TAL"/>
            </w:pPr>
            <w:r>
              <w:t>octet u+1</w:t>
            </w:r>
          </w:p>
          <w:p w14:paraId="0AB55535" w14:textId="77777777" w:rsidR="00A11143" w:rsidRDefault="00A11143">
            <w:pPr>
              <w:pStyle w:val="TAL"/>
            </w:pPr>
          </w:p>
          <w:p w14:paraId="69928C65" w14:textId="77777777" w:rsidR="00A11143" w:rsidRDefault="00A11143">
            <w:pPr>
              <w:pStyle w:val="TAL"/>
            </w:pPr>
            <w:r>
              <w:t>octet m</w:t>
            </w:r>
          </w:p>
        </w:tc>
      </w:tr>
      <w:tr w:rsidR="00A11143" w14:paraId="2F8C9935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6BF8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CD24E" w14:textId="77777777" w:rsidR="00A11143" w:rsidRDefault="00A11143">
            <w:pPr>
              <w:pStyle w:val="TAL"/>
              <w:rPr>
                <w:lang w:eastAsia="en-GB"/>
              </w:rPr>
            </w:pPr>
          </w:p>
        </w:tc>
      </w:tr>
      <w:tr w:rsidR="00A11143" w14:paraId="26479012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59CD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5027E0C1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Home N3IWF identifier entry n</w:t>
            </w:r>
          </w:p>
          <w:p w14:paraId="24E63504" w14:textId="77777777" w:rsidR="00A11143" w:rsidRDefault="00A1114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C9952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62E2A179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2B599220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</w:tbl>
    <w:p w14:paraId="226ED018" w14:textId="77777777" w:rsidR="00A11143" w:rsidRDefault="00A11143" w:rsidP="00A11143">
      <w:pPr>
        <w:pStyle w:val="TF"/>
        <w:rPr>
          <w:lang w:eastAsia="en-GB"/>
        </w:rPr>
      </w:pPr>
      <w:r>
        <w:t xml:space="preserve">Figure 5.3.3.3.1: Content of home </w:t>
      </w:r>
      <w:r>
        <w:rPr>
          <w:lang w:eastAsia="zh-CN"/>
        </w:rPr>
        <w:t>N3IWF identifier configuration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14:paraId="58406B5A" w14:textId="77777777" w:rsidTr="00A11143">
        <w:trPr>
          <w:cantSplit/>
          <w:jc w:val="center"/>
        </w:trPr>
        <w:tc>
          <w:tcPr>
            <w:tcW w:w="708" w:type="dxa"/>
            <w:hideMark/>
          </w:tcPr>
          <w:p w14:paraId="1031DC1F" w14:textId="77777777" w:rsidR="00A11143" w:rsidRDefault="00A11143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3D65BF7" w14:textId="77777777" w:rsidR="00A11143" w:rsidRDefault="00A1114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192F03E" w14:textId="77777777" w:rsidR="00A11143" w:rsidRDefault="00A1114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D17485F" w14:textId="77777777" w:rsidR="00A11143" w:rsidRDefault="00A1114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1405A26" w14:textId="77777777" w:rsidR="00A11143" w:rsidRDefault="00A1114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CCF448A" w14:textId="77777777" w:rsidR="00A11143" w:rsidRDefault="00A1114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68528B8" w14:textId="77777777" w:rsidR="00A11143" w:rsidRDefault="00A1114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D77D25E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8CE2A7A" w14:textId="77777777" w:rsidR="00A11143" w:rsidRDefault="00A11143">
            <w:pPr>
              <w:pStyle w:val="TAL"/>
            </w:pPr>
          </w:p>
        </w:tc>
      </w:tr>
      <w:tr w:rsidR="00A11143" w14:paraId="14184BDF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33E27" w14:textId="77777777" w:rsidR="00A11143" w:rsidRDefault="00A11143">
            <w:pPr>
              <w:pStyle w:val="TAC"/>
            </w:pPr>
            <w:r>
              <w:t>Home N3IWF identifier type (= IP address type)</w:t>
            </w:r>
          </w:p>
        </w:tc>
        <w:tc>
          <w:tcPr>
            <w:tcW w:w="1134" w:type="dxa"/>
            <w:hideMark/>
          </w:tcPr>
          <w:p w14:paraId="0C542B93" w14:textId="77777777" w:rsidR="00A11143" w:rsidRDefault="00A11143">
            <w:pPr>
              <w:pStyle w:val="TAL"/>
            </w:pPr>
            <w:r>
              <w:t>octet 1</w:t>
            </w:r>
          </w:p>
        </w:tc>
      </w:tr>
      <w:tr w:rsidR="00A11143" w14:paraId="3F6B1EA4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699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7DBDE1FA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Home N3IWF IP addresses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32F14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</w:t>
            </w:r>
          </w:p>
          <w:p w14:paraId="4181FB64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3295FF2D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0B834363" w14:textId="77777777" w:rsidR="00A11143" w:rsidRDefault="00A11143" w:rsidP="00A11143">
      <w:pPr>
        <w:pStyle w:val="TF"/>
        <w:rPr>
          <w:lang w:eastAsia="en-GB"/>
        </w:rPr>
      </w:pPr>
      <w:r>
        <w:t>Figure 5.3.3.3.2: Home N3IWF identifier entry</w:t>
      </w:r>
      <w:r>
        <w:rPr>
          <w:lang w:eastAsia="zh-CN"/>
        </w:rPr>
        <w:t xml:space="preserve"> (type = IP address type)</w:t>
      </w:r>
    </w:p>
    <w:p w14:paraId="45BCDD38" w14:textId="77777777" w:rsidR="00A11143" w:rsidRDefault="00A11143" w:rsidP="00A11143">
      <w:pPr>
        <w:pStyle w:val="TH"/>
      </w:pPr>
      <w:r>
        <w:t>Table </w:t>
      </w:r>
      <w:r>
        <w:rPr>
          <w:lang w:val="en-US"/>
        </w:rPr>
        <w:t>5.3.3.3.1</w:t>
      </w:r>
      <w:r>
        <w:t>: Home N3IWF identifier entry</w:t>
      </w:r>
      <w:r>
        <w:rPr>
          <w:lang w:eastAsia="zh-CN"/>
        </w:rPr>
        <w:t xml:space="preserve"> (type = IP address type)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A11143" w14:paraId="2C4F694D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7F8648" w14:textId="77777777" w:rsidR="00A11143" w:rsidRDefault="00A11143">
            <w:pPr>
              <w:pStyle w:val="TAL"/>
              <w:rPr>
                <w:lang w:eastAsia="ko-KR" w:bidi="he-IL"/>
              </w:rPr>
            </w:pPr>
            <w:r>
              <w:t>Home N3IWF identifier type (octet 1) is set as follows when the type is IP address.</w:t>
            </w:r>
          </w:p>
        </w:tc>
      </w:tr>
      <w:tr w:rsidR="00A11143" w14:paraId="134097FA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876D3C" w14:textId="77777777" w:rsidR="00A11143" w:rsidRDefault="00A11143">
            <w:pPr>
              <w:pStyle w:val="TAH"/>
              <w:rPr>
                <w:lang w:eastAsia="en-GB"/>
              </w:rPr>
            </w:pPr>
            <w:bookmarkStart w:id="7" w:name="_MCCTEMPBM_CRPT80180040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694D3" w14:textId="77777777" w:rsidR="00A11143" w:rsidRDefault="00A11143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85093" w14:textId="77777777" w:rsidR="00A11143" w:rsidRDefault="00A11143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7DCC8" w14:textId="77777777" w:rsidR="00A11143" w:rsidRDefault="00A11143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DEC7F" w14:textId="77777777" w:rsidR="00A11143" w:rsidRDefault="00A11143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6D07A" w14:textId="77777777" w:rsidR="00A11143" w:rsidRDefault="00A11143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8BA68" w14:textId="77777777" w:rsidR="00A11143" w:rsidRDefault="00A11143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3D257" w14:textId="77777777" w:rsidR="00A11143" w:rsidRDefault="00A11143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9340A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38E402B" w14:textId="77777777" w:rsidR="00A11143" w:rsidRDefault="00A11143">
            <w:pPr>
              <w:pStyle w:val="TAC"/>
              <w:jc w:val="left"/>
            </w:pPr>
            <w:bookmarkStart w:id="8" w:name="_MCCTEMPBM_CRPT80180039___4"/>
            <w:bookmarkEnd w:id="8"/>
          </w:p>
        </w:tc>
      </w:tr>
      <w:tr w:rsidR="00A11143" w14:paraId="7693FD2B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01309F1" w14:textId="77777777" w:rsidR="00A11143" w:rsidRDefault="00A11143">
            <w:pPr>
              <w:pStyle w:val="TAC"/>
            </w:pPr>
            <w:bookmarkStart w:id="9" w:name="_MCCTEMPBM_CRPT80180041___7" w:colFirst="9" w:colLast="9"/>
            <w:bookmarkEnd w:id="7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13E43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E76C4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F22A8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15EA0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7E090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ED63E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DF1E0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4E0D7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125001" w14:textId="77777777" w:rsidR="00A11143" w:rsidRDefault="00A11143">
            <w:pPr>
              <w:pStyle w:val="TAL"/>
              <w:rPr>
                <w:lang w:eastAsia="zh-CN"/>
              </w:rPr>
            </w:pPr>
            <w:r>
              <w:t>IPv4</w:t>
            </w:r>
          </w:p>
        </w:tc>
      </w:tr>
      <w:tr w:rsidR="00A11143" w14:paraId="5E4F7803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6644D6A" w14:textId="77777777" w:rsidR="00A11143" w:rsidRDefault="00A11143">
            <w:pPr>
              <w:pStyle w:val="TAC"/>
              <w:rPr>
                <w:lang w:eastAsia="en-GB"/>
              </w:rPr>
            </w:pPr>
            <w:bookmarkStart w:id="10" w:name="_MCCTEMPBM_CRPT80180042___7" w:colFirst="9" w:colLast="9"/>
            <w:bookmarkEnd w:id="9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A9979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E991D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4C593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C82A7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D0A06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65B5A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5700" w14:textId="77777777" w:rsidR="00A11143" w:rsidRDefault="00A11143">
            <w:pPr>
              <w:pStyle w:val="TAC"/>
              <w:rPr>
                <w:lang w:eastAsia="en-GB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56387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182BA6" w14:textId="77777777" w:rsidR="00A11143" w:rsidRDefault="00A11143">
            <w:pPr>
              <w:pStyle w:val="TAL"/>
              <w:rPr>
                <w:lang w:eastAsia="zh-CN"/>
              </w:rPr>
            </w:pPr>
            <w:r>
              <w:t>IPv6</w:t>
            </w:r>
          </w:p>
        </w:tc>
      </w:tr>
      <w:tr w:rsidR="00A11143" w14:paraId="71C30B28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9BBFCE8" w14:textId="77777777" w:rsidR="00A11143" w:rsidRDefault="00A11143">
            <w:pPr>
              <w:pStyle w:val="TAC"/>
              <w:rPr>
                <w:lang w:eastAsia="en-GB"/>
              </w:rPr>
            </w:pPr>
            <w:bookmarkStart w:id="11" w:name="_MCCTEMPBM_CRPT80180043___7" w:colFirst="9" w:colLast="9"/>
            <w:bookmarkEnd w:id="10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226C0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55EC1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0E522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32D14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54F68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3F510" w14:textId="77777777" w:rsidR="00A11143" w:rsidRDefault="00A11143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D4E11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8A130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DCA56C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IPv4IPv6</w:t>
            </w:r>
          </w:p>
        </w:tc>
      </w:tr>
      <w:bookmarkEnd w:id="11"/>
      <w:tr w:rsidR="00A11143" w14:paraId="44711BCF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8FDF29" w14:textId="26953BB5" w:rsidR="00A11143" w:rsidRDefault="00A11143">
            <w:pPr>
              <w:pStyle w:val="TAL"/>
              <w:rPr>
                <w:lang w:val="en-US" w:eastAsia="ko-KR" w:bidi="he-IL"/>
              </w:rPr>
            </w:pPr>
            <w:ins w:id="12" w:author="Roozbeh Atarius-1" w:date="2022-11-02T17:18:00Z">
              <w:r>
                <w:rPr>
                  <w:lang w:val="en-US" w:eastAsia="ko-KR" w:bidi="he-IL"/>
                </w:rPr>
                <w:t>All of values are reserved.</w:t>
              </w:r>
            </w:ins>
          </w:p>
        </w:tc>
      </w:tr>
      <w:tr w:rsidR="00A11143" w14:paraId="22F38751" w14:textId="77777777" w:rsidTr="00A11143">
        <w:trPr>
          <w:trHeight w:val="276"/>
          <w:jc w:val="center"/>
          <w:ins w:id="13" w:author="Roozbeh Atarius-1" w:date="2022-11-02T17:1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8239E2" w14:textId="77777777" w:rsidR="00A11143" w:rsidRDefault="00A11143">
            <w:pPr>
              <w:pStyle w:val="TAL"/>
              <w:rPr>
                <w:ins w:id="14" w:author="Roozbeh Atarius-1" w:date="2022-11-02T17:18:00Z"/>
                <w:lang w:val="en-US" w:eastAsia="ko-KR" w:bidi="he-IL"/>
              </w:rPr>
            </w:pPr>
          </w:p>
        </w:tc>
      </w:tr>
      <w:tr w:rsidR="00A11143" w14:paraId="5FD2A76F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44ADF7" w14:textId="77777777" w:rsidR="00A11143" w:rsidRDefault="00A11143">
            <w:pPr>
              <w:pStyle w:val="TAL"/>
              <w:rPr>
                <w:lang w:eastAsia="en-GB"/>
              </w:rPr>
            </w:pPr>
            <w:r>
              <w:t>If the home N3IWF identifier type indicates IPv4, then the</w:t>
            </w:r>
            <w:r>
              <w:rPr>
                <w:lang w:eastAsia="zh-CN"/>
              </w:rPr>
              <w:t xml:space="preserve"> home N3IWF IP addresses</w:t>
            </w:r>
            <w:r>
              <w:t xml:space="preserve"> field contains an IPv4 address in octet 2 to octet 5.</w:t>
            </w:r>
          </w:p>
        </w:tc>
      </w:tr>
      <w:tr w:rsidR="00A11143" w14:paraId="306E2198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F6E2AD6" w14:textId="77777777" w:rsidR="00A11143" w:rsidRDefault="00A11143">
            <w:pPr>
              <w:pStyle w:val="TAL"/>
            </w:pPr>
          </w:p>
        </w:tc>
      </w:tr>
      <w:tr w:rsidR="00A11143" w14:paraId="3326295B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0B937F" w14:textId="77777777" w:rsidR="00A11143" w:rsidRDefault="00A11143">
            <w:pPr>
              <w:pStyle w:val="TAL"/>
            </w:pPr>
            <w:r>
              <w:t>If the home N3IWF identifier type indicates IPv6, then the home N3IWF IP addresses field contains an IPv6 address in octet 2 to octet 17.</w:t>
            </w:r>
          </w:p>
        </w:tc>
      </w:tr>
      <w:tr w:rsidR="00A11143" w14:paraId="4F37DD4D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A0D6711" w14:textId="77777777" w:rsidR="00A11143" w:rsidRDefault="00A11143">
            <w:pPr>
              <w:pStyle w:val="TAL"/>
            </w:pPr>
          </w:p>
        </w:tc>
      </w:tr>
      <w:tr w:rsidR="00A11143" w14:paraId="690F7315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31C2EB" w14:textId="77777777" w:rsidR="00A11143" w:rsidRDefault="00A11143">
            <w:pPr>
              <w:pStyle w:val="TAL"/>
            </w:pPr>
            <w:r>
              <w:t xml:space="preserve">If the home N3IWF identifier type indicates IPv4IPv6, then the home N3IWF IP addresses field contains two IP addresses. The first IP address is an IPv4 address in octet 2 to octet 5. The second IP address is an IPv6 address in octet </w:t>
            </w:r>
            <w:r>
              <w:rPr>
                <w:lang w:eastAsia="zh-CN"/>
              </w:rPr>
              <w:t>6</w:t>
            </w:r>
            <w:r>
              <w:t xml:space="preserve"> to octet </w:t>
            </w:r>
            <w:r>
              <w:rPr>
                <w:lang w:eastAsia="zh-CN"/>
              </w:rPr>
              <w:t>21</w:t>
            </w:r>
            <w:r>
              <w:t>.</w:t>
            </w:r>
          </w:p>
        </w:tc>
      </w:tr>
      <w:tr w:rsidR="00A11143" w14:paraId="0388877C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ED1EF" w14:textId="77777777" w:rsidR="00A11143" w:rsidRDefault="00A11143">
            <w:pPr>
              <w:pStyle w:val="TAL"/>
            </w:pPr>
          </w:p>
        </w:tc>
      </w:tr>
    </w:tbl>
    <w:p w14:paraId="27C2425E" w14:textId="77777777" w:rsidR="00A11143" w:rsidRDefault="00A11143" w:rsidP="00A11143">
      <w:pPr>
        <w:rPr>
          <w:noProof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14:paraId="71412063" w14:textId="77777777" w:rsidTr="00A11143">
        <w:trPr>
          <w:cantSplit/>
          <w:jc w:val="center"/>
        </w:trPr>
        <w:tc>
          <w:tcPr>
            <w:tcW w:w="708" w:type="dxa"/>
            <w:hideMark/>
          </w:tcPr>
          <w:p w14:paraId="6278CAF7" w14:textId="77777777" w:rsidR="00A11143" w:rsidRDefault="00A11143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F0F561F" w14:textId="77777777" w:rsidR="00A11143" w:rsidRDefault="00A1114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A67CEC9" w14:textId="77777777" w:rsidR="00A11143" w:rsidRDefault="00A1114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B74C199" w14:textId="77777777" w:rsidR="00A11143" w:rsidRDefault="00A1114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933D67B" w14:textId="77777777" w:rsidR="00A11143" w:rsidRDefault="00A1114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4B82CF7" w14:textId="77777777" w:rsidR="00A11143" w:rsidRDefault="00A1114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8A1B202" w14:textId="77777777" w:rsidR="00A11143" w:rsidRDefault="00A1114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E36CBFE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73CC43C" w14:textId="77777777" w:rsidR="00A11143" w:rsidRDefault="00A11143">
            <w:pPr>
              <w:pStyle w:val="TAL"/>
            </w:pPr>
          </w:p>
        </w:tc>
      </w:tr>
      <w:tr w:rsidR="00A11143" w14:paraId="2A7875D3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47A10" w14:textId="77777777" w:rsidR="00A11143" w:rsidRDefault="00A11143">
            <w:pPr>
              <w:pStyle w:val="TAC"/>
            </w:pPr>
            <w:r>
              <w:t>Home N3IWF identifier type (= FQDN)</w:t>
            </w:r>
          </w:p>
        </w:tc>
        <w:tc>
          <w:tcPr>
            <w:tcW w:w="1134" w:type="dxa"/>
            <w:hideMark/>
          </w:tcPr>
          <w:p w14:paraId="774B9AA4" w14:textId="77777777" w:rsidR="00A11143" w:rsidRDefault="00A11143">
            <w:pPr>
              <w:pStyle w:val="TAL"/>
            </w:pPr>
            <w:r>
              <w:t>octet 1</w:t>
            </w:r>
          </w:p>
        </w:tc>
      </w:tr>
      <w:tr w:rsidR="00A11143" w14:paraId="47BB3DB1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CD706" w14:textId="77777777" w:rsidR="00A11143" w:rsidRDefault="00A11143">
            <w:pPr>
              <w:pStyle w:val="TAC"/>
            </w:pPr>
          </w:p>
          <w:p w14:paraId="20E1E3F0" w14:textId="77777777" w:rsidR="00A11143" w:rsidRDefault="00A11143">
            <w:pPr>
              <w:pStyle w:val="TAC"/>
            </w:pPr>
            <w:r>
              <w:t>Length of home N3IWF FQDN</w:t>
            </w:r>
          </w:p>
          <w:p w14:paraId="14F2311A" w14:textId="77777777" w:rsidR="00A11143" w:rsidRDefault="00A11143">
            <w:pPr>
              <w:pStyle w:val="TAC"/>
            </w:pPr>
          </w:p>
        </w:tc>
        <w:tc>
          <w:tcPr>
            <w:tcW w:w="1134" w:type="dxa"/>
          </w:tcPr>
          <w:p w14:paraId="2A526DCA" w14:textId="77777777" w:rsidR="00A11143" w:rsidRDefault="00A11143">
            <w:pPr>
              <w:pStyle w:val="TAL"/>
            </w:pPr>
            <w:r>
              <w:t>octet 2</w:t>
            </w:r>
          </w:p>
          <w:p w14:paraId="374AB2D4" w14:textId="77777777" w:rsidR="00A11143" w:rsidRDefault="00A11143">
            <w:pPr>
              <w:pStyle w:val="TAL"/>
            </w:pPr>
          </w:p>
        </w:tc>
      </w:tr>
      <w:tr w:rsidR="00A11143" w14:paraId="34B5EA9C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7E7F" w14:textId="77777777" w:rsidR="00A11143" w:rsidRDefault="00A11143">
            <w:pPr>
              <w:pStyle w:val="TAC"/>
            </w:pPr>
          </w:p>
          <w:p w14:paraId="6013CE1D" w14:textId="77777777" w:rsidR="00A11143" w:rsidRDefault="00A11143">
            <w:pPr>
              <w:pStyle w:val="TAC"/>
            </w:pPr>
            <w:r>
              <w:t>Home N3IWF FQDN</w:t>
            </w:r>
          </w:p>
          <w:p w14:paraId="72D711AA" w14:textId="77777777" w:rsidR="00A11143" w:rsidRDefault="00A1114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D8C83" w14:textId="77777777" w:rsidR="00A11143" w:rsidRDefault="00A11143">
            <w:pPr>
              <w:pStyle w:val="TAL"/>
            </w:pPr>
            <w:r>
              <w:t>octet 3</w:t>
            </w:r>
          </w:p>
          <w:p w14:paraId="4B944AD7" w14:textId="77777777" w:rsidR="00A11143" w:rsidRDefault="00A11143">
            <w:pPr>
              <w:pStyle w:val="TAL"/>
            </w:pPr>
          </w:p>
          <w:p w14:paraId="1307FE5D" w14:textId="77777777" w:rsidR="00A11143" w:rsidRDefault="00A11143">
            <w:pPr>
              <w:pStyle w:val="TAL"/>
            </w:pPr>
            <w:r>
              <w:t>octet m</w:t>
            </w:r>
          </w:p>
        </w:tc>
      </w:tr>
    </w:tbl>
    <w:p w14:paraId="41F63EAF" w14:textId="77777777" w:rsidR="00A11143" w:rsidRDefault="00A11143" w:rsidP="00A11143">
      <w:pPr>
        <w:pStyle w:val="TF"/>
        <w:rPr>
          <w:lang w:eastAsia="zh-CN"/>
        </w:rPr>
      </w:pPr>
      <w:r>
        <w:t>Figure 5.3.3.3.3: Home N3IWF identifier entry</w:t>
      </w:r>
      <w:r>
        <w:rPr>
          <w:lang w:eastAsia="zh-CN"/>
        </w:rPr>
        <w:t xml:space="preserve"> (type = FQDN)</w:t>
      </w:r>
    </w:p>
    <w:p w14:paraId="1ECF9B83" w14:textId="77777777" w:rsidR="00A11143" w:rsidRDefault="00A11143" w:rsidP="00A11143">
      <w:pPr>
        <w:pStyle w:val="TH"/>
        <w:rPr>
          <w:lang w:eastAsia="en-GB"/>
        </w:rPr>
      </w:pPr>
      <w:r>
        <w:lastRenderedPageBreak/>
        <w:t>Table </w:t>
      </w:r>
      <w:r>
        <w:rPr>
          <w:lang w:val="en-US"/>
        </w:rPr>
        <w:t>5.3.3.3.2</w:t>
      </w:r>
      <w:r>
        <w:t>: Home N3IWF identifier entry</w:t>
      </w:r>
      <w:r>
        <w:rPr>
          <w:lang w:eastAsia="zh-CN"/>
        </w:rPr>
        <w:t xml:space="preserve"> (type = FQDN)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A11143" w14:paraId="62E0D80A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8DC590" w14:textId="77777777" w:rsidR="00A11143" w:rsidRDefault="00A11143">
            <w:pPr>
              <w:pStyle w:val="TAL"/>
              <w:rPr>
                <w:lang w:eastAsia="ko-KR" w:bidi="he-IL"/>
              </w:rPr>
            </w:pPr>
            <w:r>
              <w:t>Home N3IWF identifier type (octet 1) is set as follows when the type is FQDN.</w:t>
            </w:r>
          </w:p>
        </w:tc>
      </w:tr>
      <w:tr w:rsidR="00A11143" w14:paraId="47CBDC82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6CCD059" w14:textId="77777777" w:rsidR="00A11143" w:rsidRDefault="00A11143">
            <w:pPr>
              <w:pStyle w:val="TAH"/>
              <w:rPr>
                <w:lang w:eastAsia="en-GB"/>
              </w:rPr>
            </w:pPr>
            <w:bookmarkStart w:id="15" w:name="_MCCTEMPBM_CRPT80180045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1C291" w14:textId="77777777" w:rsidR="00A11143" w:rsidRDefault="00A11143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22584" w14:textId="77777777" w:rsidR="00A11143" w:rsidRDefault="00A11143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627EB" w14:textId="77777777" w:rsidR="00A11143" w:rsidRDefault="00A11143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66306" w14:textId="77777777" w:rsidR="00A11143" w:rsidRDefault="00A11143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1B25F" w14:textId="77777777" w:rsidR="00A11143" w:rsidRDefault="00A11143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4D482" w14:textId="77777777" w:rsidR="00A11143" w:rsidRDefault="00A11143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94B95" w14:textId="77777777" w:rsidR="00A11143" w:rsidRDefault="00A11143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54A1F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D9993E7" w14:textId="77777777" w:rsidR="00A11143" w:rsidRDefault="00A11143">
            <w:pPr>
              <w:pStyle w:val="TAC"/>
              <w:jc w:val="left"/>
            </w:pPr>
            <w:bookmarkStart w:id="16" w:name="_MCCTEMPBM_CRPT80180044___4"/>
            <w:bookmarkEnd w:id="16"/>
          </w:p>
        </w:tc>
      </w:tr>
      <w:tr w:rsidR="00A11143" w14:paraId="28DB098B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D74E07" w14:textId="77777777" w:rsidR="00A11143" w:rsidRDefault="00A11143">
            <w:pPr>
              <w:pStyle w:val="TAC"/>
            </w:pPr>
            <w:bookmarkStart w:id="17" w:name="_MCCTEMPBM_CRPT80180046___7" w:colFirst="9" w:colLast="9"/>
            <w:bookmarkEnd w:id="15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94479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4BF61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EDBE1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6394E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134C3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1E4FF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AE167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6134B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EF0D38" w14:textId="77777777" w:rsidR="00A11143" w:rsidRDefault="00A11143">
            <w:pPr>
              <w:pStyle w:val="TAL"/>
              <w:rPr>
                <w:lang w:eastAsia="zh-CN"/>
              </w:rPr>
            </w:pPr>
            <w:r>
              <w:t>FQDN</w:t>
            </w:r>
          </w:p>
        </w:tc>
      </w:tr>
      <w:bookmarkEnd w:id="17"/>
      <w:tr w:rsidR="00A11143" w14:paraId="72B2AAFC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09D80F" w14:textId="508E39A5" w:rsidR="00A11143" w:rsidRDefault="00A11143">
            <w:pPr>
              <w:pStyle w:val="TAL"/>
              <w:rPr>
                <w:lang w:eastAsia="ko-KR" w:bidi="he-IL"/>
              </w:rPr>
            </w:pPr>
            <w:ins w:id="18" w:author="Roozbeh Atarius-1" w:date="2022-11-02T17:17:00Z">
              <w:r>
                <w:rPr>
                  <w:lang w:eastAsia="ko-KR" w:bidi="he-IL"/>
                </w:rPr>
                <w:t>All of the values are reserved.</w:t>
              </w:r>
            </w:ins>
          </w:p>
        </w:tc>
      </w:tr>
      <w:tr w:rsidR="00A11143" w14:paraId="4B148C73" w14:textId="77777777" w:rsidTr="00A11143">
        <w:trPr>
          <w:trHeight w:val="276"/>
          <w:jc w:val="center"/>
          <w:ins w:id="19" w:author="Roozbeh Atarius-1" w:date="2022-11-02T17:17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75F3BD" w14:textId="77777777" w:rsidR="00A11143" w:rsidRDefault="00A11143">
            <w:pPr>
              <w:pStyle w:val="TAL"/>
              <w:rPr>
                <w:ins w:id="20" w:author="Roozbeh Atarius-1" w:date="2022-11-02T17:17:00Z"/>
                <w:lang w:eastAsia="ko-KR" w:bidi="he-IL"/>
              </w:rPr>
            </w:pPr>
          </w:p>
        </w:tc>
      </w:tr>
      <w:tr w:rsidR="00A11143" w14:paraId="51DFE24A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568958" w14:textId="77777777" w:rsidR="00A11143" w:rsidRDefault="00A11143">
            <w:pPr>
              <w:pStyle w:val="TAL"/>
              <w:rPr>
                <w:lang w:eastAsia="zh-CN" w:bidi="he-IL"/>
              </w:rPr>
            </w:pPr>
            <w:r>
              <w:rPr>
                <w:lang w:eastAsia="zh-CN" w:bidi="he-IL"/>
              </w:rPr>
              <w:t>Length of home N3IWF FQDN field (octet 2) indicates the length of home N3IWF FQDN.</w:t>
            </w:r>
          </w:p>
        </w:tc>
      </w:tr>
      <w:tr w:rsidR="00A11143" w14:paraId="31314BFA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F90B40" w14:textId="77777777" w:rsidR="00A11143" w:rsidRDefault="00A11143">
            <w:pPr>
              <w:pStyle w:val="TAL"/>
              <w:rPr>
                <w:lang w:eastAsia="zh-CN" w:bidi="he-IL"/>
              </w:rPr>
            </w:pPr>
          </w:p>
        </w:tc>
      </w:tr>
      <w:tr w:rsidR="00A11143" w14:paraId="68FC2AA1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3C725D" w14:textId="77777777" w:rsidR="00A11143" w:rsidRDefault="00A11143">
            <w:pPr>
              <w:pStyle w:val="TAL"/>
              <w:rPr>
                <w:lang w:eastAsia="zh-CN" w:bidi="he-IL"/>
              </w:rPr>
            </w:pPr>
            <w:r>
              <w:t>Home N3IWF FQDN field (octet 3 to octet m) is encoded as defined in clause </w:t>
            </w:r>
            <w:r>
              <w:rPr>
                <w:lang w:eastAsia="zh-CN"/>
              </w:rPr>
              <w:t>28.3.2.2.2</w:t>
            </w:r>
            <w:r>
              <w:rPr>
                <w:noProof/>
                <w:lang w:eastAsia="zh-CN"/>
              </w:rPr>
              <w:t xml:space="preserve"> in</w:t>
            </w:r>
            <w:r>
              <w:t xml:space="preserve"> 3GPP TS 23.003 [4].</w:t>
            </w:r>
          </w:p>
        </w:tc>
      </w:tr>
      <w:tr w:rsidR="00A11143" w14:paraId="6954929E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C6251" w14:textId="77777777" w:rsidR="00A11143" w:rsidRDefault="00A11143">
            <w:pPr>
              <w:pStyle w:val="TAL"/>
              <w:rPr>
                <w:lang w:eastAsia="ko-KR" w:bidi="he-IL"/>
              </w:rPr>
            </w:pPr>
          </w:p>
        </w:tc>
      </w:tr>
    </w:tbl>
    <w:p w14:paraId="6C89A564" w14:textId="77777777" w:rsidR="00A11143" w:rsidRDefault="00A11143" w:rsidP="00A11143">
      <w:pPr>
        <w:rPr>
          <w:noProof/>
          <w:lang w:eastAsia="en-GB"/>
        </w:rPr>
      </w:pPr>
    </w:p>
    <w:p w14:paraId="233B5202" w14:textId="08C1767C" w:rsidR="00C23E61" w:rsidRDefault="00C23E61" w:rsidP="00C23E61">
      <w:pPr>
        <w:jc w:val="center"/>
      </w:pPr>
      <w:bookmarkStart w:id="21" w:name="_Toc20209086"/>
      <w:bookmarkStart w:id="22" w:name="_Toc27581334"/>
      <w:bookmarkStart w:id="23" w:name="_Toc36113485"/>
      <w:bookmarkStart w:id="24" w:name="_Toc45212743"/>
      <w:bookmarkStart w:id="25" w:name="_Toc51932256"/>
      <w:bookmarkStart w:id="26" w:name="_Toc114862675"/>
      <w:r w:rsidRPr="001F6E20">
        <w:rPr>
          <w:highlight w:val="green"/>
        </w:rPr>
        <w:t xml:space="preserve">***** </w:t>
      </w:r>
      <w:r w:rsidR="00DA3058">
        <w:rPr>
          <w:highlight w:val="green"/>
        </w:rPr>
        <w:t>Second</w:t>
      </w:r>
      <w:r w:rsidRPr="001F6E20">
        <w:rPr>
          <w:highlight w:val="green"/>
        </w:rPr>
        <w:t xml:space="preserve"> change *****</w:t>
      </w:r>
    </w:p>
    <w:p w14:paraId="779AE00A" w14:textId="77777777" w:rsidR="00A11143" w:rsidRDefault="00A11143" w:rsidP="00A11143">
      <w:pPr>
        <w:pStyle w:val="Heading4"/>
      </w:pPr>
      <w:r>
        <w:rPr>
          <w:lang w:val="en-US"/>
        </w:rPr>
        <w:t>5.3.3.4</w:t>
      </w:r>
      <w:r>
        <w:rPr>
          <w:lang w:val="en-US"/>
        </w:rPr>
        <w:tab/>
        <w:t xml:space="preserve">Home </w:t>
      </w:r>
      <w:proofErr w:type="spellStart"/>
      <w:r>
        <w:t>ePDG</w:t>
      </w:r>
      <w:proofErr w:type="spellEnd"/>
      <w:r>
        <w:t xml:space="preserve"> identifier configuration</w:t>
      </w:r>
      <w:bookmarkEnd w:id="21"/>
      <w:bookmarkEnd w:id="22"/>
      <w:bookmarkEnd w:id="23"/>
      <w:bookmarkEnd w:id="24"/>
      <w:bookmarkEnd w:id="25"/>
      <w:bookmarkEnd w:id="26"/>
    </w:p>
    <w:p w14:paraId="0B91E36F" w14:textId="77777777" w:rsidR="00A11143" w:rsidRDefault="00A11143" w:rsidP="00A11143">
      <w:pPr>
        <w:rPr>
          <w:noProof/>
          <w:lang w:eastAsia="zh-CN"/>
        </w:rPr>
      </w:pPr>
      <w:r>
        <w:rPr>
          <w:noProof/>
          <w:lang w:eastAsia="zh-CN"/>
        </w:rPr>
        <w:t xml:space="preserve">The content of home ePDG identifier configuration </w:t>
      </w:r>
      <w:r>
        <w:t xml:space="preserve">contains a list of home </w:t>
      </w:r>
      <w:proofErr w:type="spellStart"/>
      <w:r>
        <w:t>ePDG</w:t>
      </w:r>
      <w:proofErr w:type="spellEnd"/>
      <w:r>
        <w:t xml:space="preserve"> identifier entries</w:t>
      </w:r>
      <w:r>
        <w:rPr>
          <w:noProof/>
          <w:lang w:eastAsia="zh-CN"/>
        </w:rPr>
        <w:t>.</w:t>
      </w:r>
    </w:p>
    <w:p w14:paraId="76CEE047" w14:textId="77777777" w:rsidR="00A11143" w:rsidRDefault="00A11143" w:rsidP="00A11143">
      <w:pPr>
        <w:rPr>
          <w:lang w:eastAsia="en-GB"/>
        </w:rPr>
      </w:pPr>
      <w:r>
        <w:t xml:space="preserve">The content of </w:t>
      </w:r>
      <w:r>
        <w:rPr>
          <w:noProof/>
          <w:lang w:eastAsia="zh-CN"/>
        </w:rPr>
        <w:t>home ePDG identifier configuration</w:t>
      </w:r>
      <w:r>
        <w:t xml:space="preserve"> is encoded according to figure 5.3.3.4.1.</w:t>
      </w:r>
    </w:p>
    <w:p w14:paraId="797F0484" w14:textId="77777777" w:rsidR="00A11143" w:rsidRDefault="00A11143" w:rsidP="00A11143">
      <w:pPr>
        <w:rPr>
          <w:lang w:eastAsia="zh-CN"/>
        </w:rPr>
      </w:pPr>
      <w:r>
        <w:t xml:space="preserve">The content of each home </w:t>
      </w:r>
      <w:proofErr w:type="spellStart"/>
      <w:r>
        <w:t>ePDG</w:t>
      </w:r>
      <w:proofErr w:type="spellEnd"/>
      <w:r>
        <w:t xml:space="preserve"> identifier entry is encoded according to figure 5.3.3.4.2, table 5.3.3.4.1, figure 5.3.3.4.3 and table 5.3.3.4.2.</w:t>
      </w:r>
      <w:r>
        <w:rPr>
          <w:lang w:eastAsia="zh-CN"/>
        </w:rPr>
        <w:t xml:space="preserve"> 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14:paraId="60D61843" w14:textId="77777777" w:rsidTr="00A11143">
        <w:trPr>
          <w:cantSplit/>
          <w:jc w:val="center"/>
        </w:trPr>
        <w:tc>
          <w:tcPr>
            <w:tcW w:w="708" w:type="dxa"/>
            <w:hideMark/>
          </w:tcPr>
          <w:p w14:paraId="18DD3E8E" w14:textId="77777777" w:rsidR="00A11143" w:rsidRDefault="00A11143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hideMark/>
          </w:tcPr>
          <w:p w14:paraId="7AB59823" w14:textId="77777777" w:rsidR="00A11143" w:rsidRDefault="00A1114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39A6CA7" w14:textId="77777777" w:rsidR="00A11143" w:rsidRDefault="00A1114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64718E8" w14:textId="77777777" w:rsidR="00A11143" w:rsidRDefault="00A1114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0937F1C" w14:textId="77777777" w:rsidR="00A11143" w:rsidRDefault="00A1114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5800E57" w14:textId="77777777" w:rsidR="00A11143" w:rsidRDefault="00A1114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CB31026" w14:textId="77777777" w:rsidR="00A11143" w:rsidRDefault="00A1114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C7F54E6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BE8E640" w14:textId="77777777" w:rsidR="00A11143" w:rsidRDefault="00A11143">
            <w:pPr>
              <w:pStyle w:val="TAL"/>
            </w:pPr>
          </w:p>
        </w:tc>
      </w:tr>
      <w:tr w:rsidR="00A11143" w14:paraId="1572CDAA" w14:textId="77777777" w:rsidTr="00A11143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DBBA7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5CC4AC11" w14:textId="77777777" w:rsidR="00A11143" w:rsidRDefault="00A1114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entry 1</w:t>
            </w:r>
          </w:p>
        </w:tc>
        <w:tc>
          <w:tcPr>
            <w:tcW w:w="1134" w:type="dxa"/>
            <w:hideMark/>
          </w:tcPr>
          <w:p w14:paraId="0009DD13" w14:textId="77777777" w:rsidR="00A11143" w:rsidRDefault="00A11143">
            <w:pPr>
              <w:pStyle w:val="TAL"/>
            </w:pPr>
            <w:r>
              <w:t>octet w+4</w:t>
            </w:r>
          </w:p>
        </w:tc>
      </w:tr>
      <w:tr w:rsidR="00A11143" w14:paraId="227AED5C" w14:textId="77777777" w:rsidTr="00A11143">
        <w:trPr>
          <w:jc w:val="center"/>
        </w:trPr>
        <w:tc>
          <w:tcPr>
            <w:tcW w:w="10634" w:type="dxa"/>
            <w:gridSpan w:val="8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048A93B" w14:textId="77777777" w:rsidR="00A11143" w:rsidRDefault="00A1114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2E9125F4" w14:textId="77777777" w:rsidR="00A11143" w:rsidRDefault="00A11143">
            <w:pPr>
              <w:pStyle w:val="TAL"/>
            </w:pPr>
          </w:p>
          <w:p w14:paraId="1169CA19" w14:textId="77777777" w:rsidR="00A11143" w:rsidRDefault="00A11143">
            <w:pPr>
              <w:pStyle w:val="TAL"/>
            </w:pPr>
            <w:r>
              <w:t>octet u</w:t>
            </w:r>
          </w:p>
        </w:tc>
      </w:tr>
      <w:tr w:rsidR="00A11143" w14:paraId="5CA56D56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B8D0" w14:textId="77777777" w:rsidR="00A11143" w:rsidRDefault="00A11143">
            <w:pPr>
              <w:pStyle w:val="TAC"/>
            </w:pPr>
          </w:p>
          <w:p w14:paraId="0DEEEDF7" w14:textId="77777777" w:rsidR="00A11143" w:rsidRDefault="00A11143">
            <w:pPr>
              <w:pStyle w:val="TAC"/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entry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BCD83" w14:textId="77777777" w:rsidR="00A11143" w:rsidRDefault="00A11143">
            <w:pPr>
              <w:pStyle w:val="TAL"/>
            </w:pPr>
            <w:r>
              <w:t>octet u+1</w:t>
            </w:r>
          </w:p>
          <w:p w14:paraId="0577D796" w14:textId="77777777" w:rsidR="00A11143" w:rsidRDefault="00A11143">
            <w:pPr>
              <w:pStyle w:val="TAL"/>
            </w:pPr>
          </w:p>
          <w:p w14:paraId="6196436C" w14:textId="77777777" w:rsidR="00A11143" w:rsidRDefault="00A11143">
            <w:pPr>
              <w:pStyle w:val="TAL"/>
            </w:pPr>
            <w:r>
              <w:t>octet m</w:t>
            </w:r>
          </w:p>
        </w:tc>
      </w:tr>
      <w:tr w:rsidR="00A11143" w14:paraId="33E367DD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53AF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73970" w14:textId="77777777" w:rsidR="00A11143" w:rsidRDefault="00A11143">
            <w:pPr>
              <w:pStyle w:val="TAL"/>
              <w:rPr>
                <w:lang w:eastAsia="en-GB"/>
              </w:rPr>
            </w:pPr>
          </w:p>
        </w:tc>
      </w:tr>
      <w:tr w:rsidR="00A11143" w14:paraId="0C89E5BF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4B99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43A4FCE8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entry n</w:t>
            </w:r>
          </w:p>
          <w:p w14:paraId="2B871F55" w14:textId="77777777" w:rsidR="00A11143" w:rsidRDefault="00A1114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9CB8E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4D92F1F5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19592916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p</w:t>
            </w:r>
          </w:p>
        </w:tc>
      </w:tr>
    </w:tbl>
    <w:p w14:paraId="213F7F12" w14:textId="77777777" w:rsidR="00A11143" w:rsidRDefault="00A11143" w:rsidP="00A11143">
      <w:pPr>
        <w:pStyle w:val="TF"/>
        <w:rPr>
          <w:lang w:eastAsia="en-GB"/>
        </w:rPr>
      </w:pPr>
      <w:r>
        <w:t xml:space="preserve">Figure 5.3.3.4.1: Content of home </w:t>
      </w:r>
      <w:proofErr w:type="spellStart"/>
      <w:r>
        <w:t>ePDG</w:t>
      </w:r>
      <w:proofErr w:type="spellEnd"/>
      <w:r>
        <w:t xml:space="preserve"> identifier configuration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14:paraId="4689375E" w14:textId="77777777" w:rsidTr="00A11143">
        <w:trPr>
          <w:cantSplit/>
          <w:jc w:val="center"/>
        </w:trPr>
        <w:tc>
          <w:tcPr>
            <w:tcW w:w="708" w:type="dxa"/>
            <w:hideMark/>
          </w:tcPr>
          <w:p w14:paraId="1BFA8F3D" w14:textId="77777777" w:rsidR="00A11143" w:rsidRDefault="00A11143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655C563" w14:textId="77777777" w:rsidR="00A11143" w:rsidRDefault="00A1114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38269F0" w14:textId="77777777" w:rsidR="00A11143" w:rsidRDefault="00A1114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D270982" w14:textId="77777777" w:rsidR="00A11143" w:rsidRDefault="00A1114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DA49A96" w14:textId="77777777" w:rsidR="00A11143" w:rsidRDefault="00A1114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ECB6EF1" w14:textId="77777777" w:rsidR="00A11143" w:rsidRDefault="00A1114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D6BF688" w14:textId="77777777" w:rsidR="00A11143" w:rsidRDefault="00A1114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1DD9738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CFF3B0D" w14:textId="77777777" w:rsidR="00A11143" w:rsidRDefault="00A11143">
            <w:pPr>
              <w:pStyle w:val="TAL"/>
            </w:pPr>
          </w:p>
        </w:tc>
      </w:tr>
      <w:tr w:rsidR="00A11143" w14:paraId="0C625A10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DDC3B" w14:textId="77777777" w:rsidR="00A11143" w:rsidRDefault="00A11143">
            <w:pPr>
              <w:pStyle w:val="TAC"/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identifier type (= IP address type)</w:t>
            </w:r>
          </w:p>
        </w:tc>
        <w:tc>
          <w:tcPr>
            <w:tcW w:w="1134" w:type="dxa"/>
            <w:hideMark/>
          </w:tcPr>
          <w:p w14:paraId="29967710" w14:textId="77777777" w:rsidR="00A11143" w:rsidRDefault="00A11143">
            <w:pPr>
              <w:pStyle w:val="TAL"/>
            </w:pPr>
            <w:r>
              <w:t>octet 1</w:t>
            </w:r>
          </w:p>
        </w:tc>
      </w:tr>
      <w:tr w:rsidR="00A11143" w14:paraId="0D992F5E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C299" w14:textId="77777777" w:rsidR="00A11143" w:rsidRDefault="00A11143">
            <w:pPr>
              <w:pStyle w:val="TAC"/>
              <w:rPr>
                <w:lang w:eastAsia="zh-CN"/>
              </w:rPr>
            </w:pPr>
          </w:p>
          <w:p w14:paraId="27A7368F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IP addresses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4D0A8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</w:t>
            </w:r>
          </w:p>
          <w:p w14:paraId="6925AC86" w14:textId="77777777" w:rsidR="00A11143" w:rsidRDefault="00A11143">
            <w:pPr>
              <w:pStyle w:val="TAL"/>
              <w:rPr>
                <w:lang w:eastAsia="zh-CN"/>
              </w:rPr>
            </w:pPr>
          </w:p>
          <w:p w14:paraId="6558754E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e</w:t>
            </w:r>
          </w:p>
        </w:tc>
      </w:tr>
    </w:tbl>
    <w:p w14:paraId="48BAF08E" w14:textId="77777777" w:rsidR="00A11143" w:rsidRDefault="00A11143" w:rsidP="00A11143">
      <w:pPr>
        <w:pStyle w:val="TF"/>
        <w:rPr>
          <w:lang w:eastAsia="en-GB"/>
        </w:rPr>
      </w:pPr>
      <w:r>
        <w:t xml:space="preserve">Figure 5.3.3.4.2: Home </w:t>
      </w:r>
      <w:proofErr w:type="spellStart"/>
      <w:r>
        <w:t>ePDG</w:t>
      </w:r>
      <w:proofErr w:type="spellEnd"/>
      <w:r>
        <w:t xml:space="preserve"> identifier entry</w:t>
      </w:r>
      <w:r>
        <w:rPr>
          <w:lang w:eastAsia="zh-CN"/>
        </w:rPr>
        <w:t xml:space="preserve"> (type = IP address type)</w:t>
      </w:r>
    </w:p>
    <w:p w14:paraId="46AB5565" w14:textId="77777777" w:rsidR="00A11143" w:rsidRDefault="00A11143" w:rsidP="00A11143">
      <w:pPr>
        <w:pStyle w:val="TH"/>
      </w:pPr>
      <w:r>
        <w:lastRenderedPageBreak/>
        <w:t>Table </w:t>
      </w:r>
      <w:r>
        <w:rPr>
          <w:lang w:val="en-US"/>
        </w:rPr>
        <w:t>5.3.3.4.1</w:t>
      </w:r>
      <w:r>
        <w:t xml:space="preserve">: Home </w:t>
      </w:r>
      <w:proofErr w:type="spellStart"/>
      <w:r>
        <w:t>ePDG</w:t>
      </w:r>
      <w:proofErr w:type="spellEnd"/>
      <w:r>
        <w:t xml:space="preserve"> identifier entry</w:t>
      </w:r>
      <w:r>
        <w:rPr>
          <w:lang w:eastAsia="zh-CN"/>
        </w:rPr>
        <w:t xml:space="preserve"> (type = IP address type)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A11143" w14:paraId="035BE0AA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F7ED6B" w14:textId="77777777" w:rsidR="00A11143" w:rsidRDefault="00A11143">
            <w:pPr>
              <w:pStyle w:val="TAL"/>
              <w:rPr>
                <w:lang w:eastAsia="ko-KR" w:bidi="he-IL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identifier type (octet 1) is set as follows when the type is IP address.</w:t>
            </w:r>
          </w:p>
        </w:tc>
      </w:tr>
      <w:tr w:rsidR="00A11143" w14:paraId="271FBB67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6C69579" w14:textId="77777777" w:rsidR="00A11143" w:rsidRDefault="00A11143">
            <w:pPr>
              <w:pStyle w:val="TAH"/>
              <w:rPr>
                <w:lang w:eastAsia="en-GB"/>
              </w:rPr>
            </w:pPr>
            <w:bookmarkStart w:id="27" w:name="_MCCTEMPBM_CRPT80180048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13A3E" w14:textId="77777777" w:rsidR="00A11143" w:rsidRDefault="00A11143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43CF5" w14:textId="77777777" w:rsidR="00A11143" w:rsidRDefault="00A11143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35413" w14:textId="77777777" w:rsidR="00A11143" w:rsidRDefault="00A11143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D4B46" w14:textId="77777777" w:rsidR="00A11143" w:rsidRDefault="00A11143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D8542" w14:textId="77777777" w:rsidR="00A11143" w:rsidRDefault="00A11143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E2419" w14:textId="77777777" w:rsidR="00A11143" w:rsidRDefault="00A11143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B94F1" w14:textId="77777777" w:rsidR="00A11143" w:rsidRDefault="00A11143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DD4C9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2393129" w14:textId="77777777" w:rsidR="00A11143" w:rsidRDefault="00A11143">
            <w:pPr>
              <w:pStyle w:val="TAC"/>
              <w:jc w:val="left"/>
            </w:pPr>
            <w:bookmarkStart w:id="28" w:name="_MCCTEMPBM_CRPT80180047___4"/>
            <w:bookmarkEnd w:id="28"/>
          </w:p>
        </w:tc>
      </w:tr>
      <w:tr w:rsidR="00A11143" w14:paraId="65AE65A8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65192A" w14:textId="77777777" w:rsidR="00A11143" w:rsidRDefault="00A11143">
            <w:pPr>
              <w:pStyle w:val="TAC"/>
            </w:pPr>
            <w:bookmarkStart w:id="29" w:name="_MCCTEMPBM_CRPT80180049___7" w:colFirst="9" w:colLast="9"/>
            <w:bookmarkEnd w:id="27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32351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ECA11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AE0BE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CA872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70BEF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1A6AA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3B59B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AB9DF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49938E" w14:textId="77777777" w:rsidR="00A11143" w:rsidRDefault="00A11143">
            <w:pPr>
              <w:pStyle w:val="TAL"/>
              <w:rPr>
                <w:lang w:eastAsia="zh-CN"/>
              </w:rPr>
            </w:pPr>
            <w:r>
              <w:t>IPv4</w:t>
            </w:r>
          </w:p>
        </w:tc>
      </w:tr>
      <w:tr w:rsidR="00A11143" w14:paraId="4DDD54B0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E7ECB46" w14:textId="77777777" w:rsidR="00A11143" w:rsidRDefault="00A11143">
            <w:pPr>
              <w:pStyle w:val="TAC"/>
              <w:rPr>
                <w:lang w:eastAsia="en-GB"/>
              </w:rPr>
            </w:pPr>
            <w:bookmarkStart w:id="30" w:name="_MCCTEMPBM_CRPT80180050___7" w:colFirst="9" w:colLast="9"/>
            <w:bookmarkEnd w:id="29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93631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0AFB8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20F58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37337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7F36E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26C66" w14:textId="77777777" w:rsidR="00A11143" w:rsidRDefault="00A111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549B0" w14:textId="77777777" w:rsidR="00A11143" w:rsidRDefault="00A11143">
            <w:pPr>
              <w:pStyle w:val="TAC"/>
              <w:rPr>
                <w:lang w:eastAsia="en-GB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8CD76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6F109D" w14:textId="77777777" w:rsidR="00A11143" w:rsidRDefault="00A11143">
            <w:pPr>
              <w:pStyle w:val="TAL"/>
              <w:rPr>
                <w:lang w:eastAsia="zh-CN"/>
              </w:rPr>
            </w:pPr>
            <w:r>
              <w:t>IPv6</w:t>
            </w:r>
          </w:p>
        </w:tc>
      </w:tr>
      <w:tr w:rsidR="00A11143" w14:paraId="67C14345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F06D53B" w14:textId="77777777" w:rsidR="00A11143" w:rsidRDefault="00A11143">
            <w:pPr>
              <w:pStyle w:val="TAC"/>
              <w:rPr>
                <w:lang w:eastAsia="en-GB"/>
              </w:rPr>
            </w:pPr>
            <w:bookmarkStart w:id="31" w:name="_MCCTEMPBM_CRPT80180051___7" w:colFirst="9" w:colLast="9"/>
            <w:bookmarkEnd w:id="30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F047D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BF0E6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577F5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7A1A9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197F4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F3105" w14:textId="77777777" w:rsidR="00A11143" w:rsidRDefault="00A11143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894AA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BFD60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A40785" w14:textId="77777777" w:rsidR="00A11143" w:rsidRDefault="00A111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IPv4IPv6</w:t>
            </w:r>
          </w:p>
        </w:tc>
      </w:tr>
      <w:bookmarkEnd w:id="31"/>
      <w:tr w:rsidR="00A11143" w14:paraId="078BAE77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3E929E" w14:textId="702B12E8" w:rsidR="00A11143" w:rsidRDefault="00A11143">
            <w:pPr>
              <w:pStyle w:val="TAL"/>
              <w:rPr>
                <w:lang w:val="en-US" w:eastAsia="ko-KR" w:bidi="he-IL"/>
              </w:rPr>
            </w:pPr>
            <w:ins w:id="32" w:author="Roozbeh Atarius-1" w:date="2022-11-02T17:17:00Z">
              <w:r>
                <w:rPr>
                  <w:lang w:val="en-US" w:eastAsia="ko-KR" w:bidi="he-IL"/>
                </w:rPr>
                <w:t>All other values are reserved.</w:t>
              </w:r>
            </w:ins>
          </w:p>
        </w:tc>
      </w:tr>
      <w:tr w:rsidR="00A11143" w14:paraId="193FFAC0" w14:textId="77777777" w:rsidTr="00A11143">
        <w:trPr>
          <w:trHeight w:val="276"/>
          <w:jc w:val="center"/>
          <w:ins w:id="33" w:author="Roozbeh Atarius-1" w:date="2022-11-02T17:17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E832C1C" w14:textId="77777777" w:rsidR="00A11143" w:rsidRDefault="00A11143">
            <w:pPr>
              <w:pStyle w:val="TAL"/>
              <w:rPr>
                <w:ins w:id="34" w:author="Roozbeh Atarius-1" w:date="2022-11-02T17:17:00Z"/>
                <w:lang w:val="en-US" w:eastAsia="ko-KR" w:bidi="he-IL"/>
              </w:rPr>
            </w:pPr>
          </w:p>
        </w:tc>
      </w:tr>
      <w:tr w:rsidR="00A11143" w14:paraId="596ECFFF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B0B079" w14:textId="77777777" w:rsidR="00A11143" w:rsidRDefault="00A11143">
            <w:pPr>
              <w:pStyle w:val="TAL"/>
              <w:rPr>
                <w:lang w:eastAsia="en-GB"/>
              </w:rPr>
            </w:pPr>
            <w:r>
              <w:t xml:space="preserve">If the home </w:t>
            </w:r>
            <w:proofErr w:type="spellStart"/>
            <w:r>
              <w:t>ePDG</w:t>
            </w:r>
            <w:proofErr w:type="spellEnd"/>
            <w:r>
              <w:t xml:space="preserve"> identifier type indicates IPv4, then the</w:t>
            </w:r>
            <w:r>
              <w:rPr>
                <w:lang w:eastAsia="zh-CN"/>
              </w:rPr>
              <w:t xml:space="preserve">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IP addresses</w:t>
            </w:r>
            <w:r>
              <w:t xml:space="preserve"> field contains an IPv4 address in octet 2 to octet 5.</w:t>
            </w:r>
          </w:p>
        </w:tc>
      </w:tr>
      <w:tr w:rsidR="00A11143" w14:paraId="0B29D69D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B2E52C4" w14:textId="77777777" w:rsidR="00A11143" w:rsidRDefault="00A11143">
            <w:pPr>
              <w:pStyle w:val="TAL"/>
            </w:pPr>
          </w:p>
        </w:tc>
      </w:tr>
      <w:tr w:rsidR="00A11143" w14:paraId="2929C659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1AFB5B" w14:textId="77777777" w:rsidR="00A11143" w:rsidRDefault="00A11143">
            <w:pPr>
              <w:pStyle w:val="TAL"/>
            </w:pPr>
            <w:r>
              <w:t xml:space="preserve">If the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 xml:space="preserve">identifier type indicates IPv6, then the home </w:t>
            </w:r>
            <w:proofErr w:type="spellStart"/>
            <w:r>
              <w:t>ePDG</w:t>
            </w:r>
            <w:proofErr w:type="spellEnd"/>
            <w:r>
              <w:t xml:space="preserve"> IP addresses field contains an IPv6 address in octet 2 to octet 17.</w:t>
            </w:r>
          </w:p>
        </w:tc>
      </w:tr>
      <w:tr w:rsidR="00A11143" w14:paraId="392755DD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2AB1A93" w14:textId="77777777" w:rsidR="00A11143" w:rsidRDefault="00A11143">
            <w:pPr>
              <w:pStyle w:val="TAL"/>
            </w:pPr>
          </w:p>
        </w:tc>
      </w:tr>
      <w:tr w:rsidR="00A11143" w14:paraId="230C28BB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15DEAB" w14:textId="77777777" w:rsidR="00A11143" w:rsidRDefault="00A11143">
            <w:pPr>
              <w:pStyle w:val="TAL"/>
            </w:pPr>
            <w:r>
              <w:t xml:space="preserve">If the home </w:t>
            </w:r>
            <w:proofErr w:type="spellStart"/>
            <w:r>
              <w:t>ePDG</w:t>
            </w:r>
            <w:proofErr w:type="spellEnd"/>
            <w:r>
              <w:t xml:space="preserve"> identifier type indicates IPv4IPv6, then the home </w:t>
            </w:r>
            <w:proofErr w:type="spellStart"/>
            <w:r>
              <w:t>ePDG</w:t>
            </w:r>
            <w:proofErr w:type="spellEnd"/>
            <w:r>
              <w:t xml:space="preserve"> IP addresses field contains two IP addresses. The first IP address is an IPv4 address in octet 2 to octet 5. The second IP address is an IPv6 address in octet </w:t>
            </w:r>
            <w:r>
              <w:rPr>
                <w:lang w:eastAsia="zh-CN"/>
              </w:rPr>
              <w:t>6</w:t>
            </w:r>
            <w:r>
              <w:t xml:space="preserve"> to octet </w:t>
            </w:r>
            <w:r>
              <w:rPr>
                <w:lang w:eastAsia="zh-CN"/>
              </w:rPr>
              <w:t>21</w:t>
            </w:r>
            <w:r>
              <w:t>.</w:t>
            </w:r>
          </w:p>
        </w:tc>
      </w:tr>
      <w:tr w:rsidR="00A11143" w14:paraId="5AAAA83B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342E9" w14:textId="77777777" w:rsidR="00A11143" w:rsidRDefault="00A11143">
            <w:pPr>
              <w:pStyle w:val="TAL"/>
            </w:pPr>
          </w:p>
        </w:tc>
      </w:tr>
    </w:tbl>
    <w:p w14:paraId="6004B320" w14:textId="77777777" w:rsidR="00A11143" w:rsidRDefault="00A11143" w:rsidP="00A11143">
      <w:pPr>
        <w:rPr>
          <w:noProof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1143" w14:paraId="2DB7B881" w14:textId="77777777" w:rsidTr="00A11143">
        <w:trPr>
          <w:cantSplit/>
          <w:jc w:val="center"/>
        </w:trPr>
        <w:tc>
          <w:tcPr>
            <w:tcW w:w="708" w:type="dxa"/>
            <w:hideMark/>
          </w:tcPr>
          <w:p w14:paraId="2F58CEB5" w14:textId="77777777" w:rsidR="00A11143" w:rsidRDefault="00A11143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CFEC7CC" w14:textId="77777777" w:rsidR="00A11143" w:rsidRDefault="00A1114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543D957" w14:textId="77777777" w:rsidR="00A11143" w:rsidRDefault="00A1114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6F5BEBE" w14:textId="77777777" w:rsidR="00A11143" w:rsidRDefault="00A1114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CA33439" w14:textId="77777777" w:rsidR="00A11143" w:rsidRDefault="00A1114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C174732" w14:textId="77777777" w:rsidR="00A11143" w:rsidRDefault="00A1114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41336DD" w14:textId="77777777" w:rsidR="00A11143" w:rsidRDefault="00A1114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02C6CC3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35562AF" w14:textId="77777777" w:rsidR="00A11143" w:rsidRDefault="00A11143">
            <w:pPr>
              <w:pStyle w:val="TAL"/>
            </w:pPr>
          </w:p>
        </w:tc>
      </w:tr>
      <w:tr w:rsidR="00A11143" w14:paraId="770136B8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DFA1C" w14:textId="77777777" w:rsidR="00A11143" w:rsidRDefault="00A11143">
            <w:pPr>
              <w:pStyle w:val="TAC"/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identifier type (= FQDN)</w:t>
            </w:r>
          </w:p>
        </w:tc>
        <w:tc>
          <w:tcPr>
            <w:tcW w:w="1134" w:type="dxa"/>
            <w:hideMark/>
          </w:tcPr>
          <w:p w14:paraId="0AE10ECB" w14:textId="77777777" w:rsidR="00A11143" w:rsidRDefault="00A11143">
            <w:pPr>
              <w:pStyle w:val="TAL"/>
            </w:pPr>
            <w:r>
              <w:t>octet 1</w:t>
            </w:r>
          </w:p>
        </w:tc>
      </w:tr>
      <w:tr w:rsidR="00A11143" w14:paraId="03AD3CA5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9D1ACC" w14:textId="77777777" w:rsidR="00A11143" w:rsidRDefault="00A11143">
            <w:pPr>
              <w:pStyle w:val="TAC"/>
            </w:pPr>
          </w:p>
          <w:p w14:paraId="1A19B198" w14:textId="77777777" w:rsidR="00A11143" w:rsidRDefault="00A11143">
            <w:pPr>
              <w:pStyle w:val="TAC"/>
            </w:pPr>
            <w:r>
              <w:t xml:space="preserve">Length of home </w:t>
            </w:r>
            <w:proofErr w:type="spellStart"/>
            <w:r>
              <w:t>ePDG</w:t>
            </w:r>
            <w:proofErr w:type="spellEnd"/>
            <w:r>
              <w:t xml:space="preserve"> FQDN</w:t>
            </w:r>
          </w:p>
          <w:p w14:paraId="66BED182" w14:textId="77777777" w:rsidR="00A11143" w:rsidRDefault="00A11143">
            <w:pPr>
              <w:pStyle w:val="TAC"/>
            </w:pPr>
          </w:p>
        </w:tc>
        <w:tc>
          <w:tcPr>
            <w:tcW w:w="1134" w:type="dxa"/>
          </w:tcPr>
          <w:p w14:paraId="41785865" w14:textId="77777777" w:rsidR="00A11143" w:rsidRDefault="00A11143">
            <w:pPr>
              <w:pStyle w:val="TAL"/>
            </w:pPr>
            <w:r>
              <w:t>octet 2</w:t>
            </w:r>
          </w:p>
          <w:p w14:paraId="40E3F14F" w14:textId="77777777" w:rsidR="00A11143" w:rsidRDefault="00A11143">
            <w:pPr>
              <w:pStyle w:val="TAL"/>
            </w:pPr>
          </w:p>
        </w:tc>
      </w:tr>
      <w:tr w:rsidR="00A11143" w14:paraId="776D7476" w14:textId="77777777" w:rsidTr="00A1114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A5C" w14:textId="77777777" w:rsidR="00A11143" w:rsidRDefault="00A11143">
            <w:pPr>
              <w:pStyle w:val="TAC"/>
            </w:pPr>
          </w:p>
          <w:p w14:paraId="0FF1C98A" w14:textId="77777777" w:rsidR="00A11143" w:rsidRDefault="00A11143">
            <w:pPr>
              <w:pStyle w:val="TAC"/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FQDN</w:t>
            </w:r>
          </w:p>
          <w:p w14:paraId="49CD7CDD" w14:textId="77777777" w:rsidR="00A11143" w:rsidRDefault="00A1114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BF9EE" w14:textId="77777777" w:rsidR="00A11143" w:rsidRDefault="00A11143">
            <w:pPr>
              <w:pStyle w:val="TAL"/>
            </w:pPr>
            <w:r>
              <w:t>octet 3</w:t>
            </w:r>
          </w:p>
          <w:p w14:paraId="76F022E2" w14:textId="77777777" w:rsidR="00A11143" w:rsidRDefault="00A11143">
            <w:pPr>
              <w:pStyle w:val="TAL"/>
            </w:pPr>
          </w:p>
          <w:p w14:paraId="75772904" w14:textId="77777777" w:rsidR="00A11143" w:rsidRDefault="00A11143">
            <w:pPr>
              <w:pStyle w:val="TAL"/>
            </w:pPr>
            <w:r>
              <w:t>octet f</w:t>
            </w:r>
          </w:p>
        </w:tc>
      </w:tr>
    </w:tbl>
    <w:p w14:paraId="3D19D65E" w14:textId="77777777" w:rsidR="00A11143" w:rsidRDefault="00A11143" w:rsidP="00A11143">
      <w:pPr>
        <w:pStyle w:val="TF"/>
        <w:rPr>
          <w:lang w:eastAsia="zh-CN"/>
        </w:rPr>
      </w:pPr>
      <w:r>
        <w:t xml:space="preserve">Figure 5.3.3.4.3: Home </w:t>
      </w:r>
      <w:proofErr w:type="spellStart"/>
      <w:r>
        <w:t>ePDG</w:t>
      </w:r>
      <w:proofErr w:type="spellEnd"/>
      <w:r>
        <w:t xml:space="preserve"> identifier entry</w:t>
      </w:r>
      <w:r>
        <w:rPr>
          <w:lang w:eastAsia="zh-CN"/>
        </w:rPr>
        <w:t xml:space="preserve"> (type = FQDN)</w:t>
      </w:r>
    </w:p>
    <w:p w14:paraId="2341A599" w14:textId="77777777" w:rsidR="00A11143" w:rsidRDefault="00A11143" w:rsidP="00A11143">
      <w:pPr>
        <w:pStyle w:val="TH"/>
        <w:rPr>
          <w:lang w:eastAsia="en-GB"/>
        </w:rPr>
      </w:pPr>
      <w:r>
        <w:t>Table </w:t>
      </w:r>
      <w:r>
        <w:rPr>
          <w:lang w:val="en-US"/>
        </w:rPr>
        <w:t>5.3.3.4.2</w:t>
      </w:r>
      <w:r>
        <w:t xml:space="preserve">: Home </w:t>
      </w:r>
      <w:proofErr w:type="spellStart"/>
      <w:r>
        <w:t>ePDG</w:t>
      </w:r>
      <w:proofErr w:type="spellEnd"/>
      <w:r>
        <w:t xml:space="preserve"> identifier entry</w:t>
      </w:r>
      <w:r>
        <w:rPr>
          <w:lang w:eastAsia="zh-CN"/>
        </w:rPr>
        <w:t xml:space="preserve"> (type = FQDN)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A11143" w14:paraId="03CE9DC5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7AA311" w14:textId="77777777" w:rsidR="00A11143" w:rsidRDefault="00A11143">
            <w:pPr>
              <w:pStyle w:val="TAL"/>
              <w:rPr>
                <w:lang w:eastAsia="ko-KR" w:bidi="he-IL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identifier type (octet 1) is set as follows when the type is FQDN.</w:t>
            </w:r>
          </w:p>
        </w:tc>
      </w:tr>
      <w:tr w:rsidR="00A11143" w14:paraId="65F01AA7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88732D5" w14:textId="77777777" w:rsidR="00A11143" w:rsidRDefault="00A11143">
            <w:pPr>
              <w:pStyle w:val="TAH"/>
              <w:rPr>
                <w:lang w:eastAsia="en-GB"/>
              </w:rPr>
            </w:pPr>
            <w:bookmarkStart w:id="35" w:name="_MCCTEMPBM_CRPT80180053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5EBEB" w14:textId="77777777" w:rsidR="00A11143" w:rsidRDefault="00A11143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88EB6" w14:textId="77777777" w:rsidR="00A11143" w:rsidRDefault="00A11143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784A8" w14:textId="77777777" w:rsidR="00A11143" w:rsidRDefault="00A11143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8DEC6" w14:textId="77777777" w:rsidR="00A11143" w:rsidRDefault="00A11143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71F2D" w14:textId="77777777" w:rsidR="00A11143" w:rsidRDefault="00A11143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40BF8" w14:textId="77777777" w:rsidR="00A11143" w:rsidRDefault="00A11143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BDE12" w14:textId="77777777" w:rsidR="00A11143" w:rsidRDefault="00A11143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31C21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65AD6D3" w14:textId="77777777" w:rsidR="00A11143" w:rsidRDefault="00A11143">
            <w:pPr>
              <w:pStyle w:val="TAC"/>
              <w:jc w:val="left"/>
            </w:pPr>
            <w:bookmarkStart w:id="36" w:name="_MCCTEMPBM_CRPT80180052___4"/>
            <w:bookmarkEnd w:id="36"/>
          </w:p>
        </w:tc>
      </w:tr>
      <w:tr w:rsidR="00A11143" w14:paraId="3A3DF56B" w14:textId="77777777" w:rsidTr="00A1114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73B717D" w14:textId="77777777" w:rsidR="00A11143" w:rsidRDefault="00A11143">
            <w:pPr>
              <w:pStyle w:val="TAC"/>
            </w:pPr>
            <w:bookmarkStart w:id="37" w:name="_MCCTEMPBM_CRPT80180054___7" w:colFirst="9" w:colLast="9"/>
            <w:bookmarkEnd w:id="35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DB176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DC8AB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828ED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70003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84CED" w14:textId="77777777" w:rsidR="00A11143" w:rsidRDefault="00A11143">
            <w:pPr>
              <w:pStyle w:val="TAC"/>
            </w:pPr>
            <w: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C1822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6A9BE" w14:textId="77777777" w:rsidR="00A11143" w:rsidRDefault="00A11143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AAC3F" w14:textId="77777777" w:rsidR="00A11143" w:rsidRDefault="00A11143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7EDF01" w14:textId="77777777" w:rsidR="00A11143" w:rsidRDefault="00A11143">
            <w:pPr>
              <w:pStyle w:val="TAL"/>
              <w:rPr>
                <w:lang w:eastAsia="zh-CN"/>
              </w:rPr>
            </w:pPr>
            <w:r>
              <w:t>FQDN</w:t>
            </w:r>
          </w:p>
        </w:tc>
      </w:tr>
      <w:bookmarkEnd w:id="37"/>
      <w:tr w:rsidR="00A11143" w14:paraId="7E1258D1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5FCCB5B" w14:textId="1542E63A" w:rsidR="00A11143" w:rsidRDefault="00A11143">
            <w:pPr>
              <w:pStyle w:val="TAL"/>
              <w:rPr>
                <w:lang w:eastAsia="ko-KR" w:bidi="he-IL"/>
              </w:rPr>
            </w:pPr>
            <w:ins w:id="38" w:author="Roozbeh Atarius-1" w:date="2022-11-02T17:18:00Z">
              <w:r>
                <w:rPr>
                  <w:lang w:eastAsia="ko-KR" w:bidi="he-IL"/>
                </w:rPr>
                <w:t>All other values are reserved.</w:t>
              </w:r>
            </w:ins>
          </w:p>
        </w:tc>
      </w:tr>
      <w:tr w:rsidR="00A11143" w14:paraId="02F07C2A" w14:textId="77777777" w:rsidTr="00A11143">
        <w:trPr>
          <w:trHeight w:val="276"/>
          <w:jc w:val="center"/>
          <w:ins w:id="39" w:author="Roozbeh Atarius-1" w:date="2022-11-02T17:1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D9C5EDF" w14:textId="77777777" w:rsidR="00A11143" w:rsidRDefault="00A11143">
            <w:pPr>
              <w:pStyle w:val="TAL"/>
              <w:rPr>
                <w:ins w:id="40" w:author="Roozbeh Atarius-1" w:date="2022-11-02T17:18:00Z"/>
                <w:lang w:eastAsia="ko-KR" w:bidi="he-IL"/>
              </w:rPr>
            </w:pPr>
          </w:p>
        </w:tc>
      </w:tr>
      <w:tr w:rsidR="00A11143" w14:paraId="3D26EC34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E64662" w14:textId="77777777" w:rsidR="00A11143" w:rsidRDefault="00A11143">
            <w:pPr>
              <w:pStyle w:val="TAL"/>
              <w:rPr>
                <w:lang w:eastAsia="zh-CN" w:bidi="he-IL"/>
              </w:rPr>
            </w:pPr>
            <w:r>
              <w:rPr>
                <w:lang w:eastAsia="zh-CN" w:bidi="he-IL"/>
              </w:rPr>
              <w:t xml:space="preserve">Length of home </w:t>
            </w:r>
            <w:proofErr w:type="spellStart"/>
            <w:r>
              <w:rPr>
                <w:lang w:eastAsia="zh-CN" w:bidi="he-IL"/>
              </w:rPr>
              <w:t>ePDG</w:t>
            </w:r>
            <w:proofErr w:type="spellEnd"/>
            <w:r>
              <w:rPr>
                <w:lang w:eastAsia="zh-CN" w:bidi="he-IL"/>
              </w:rPr>
              <w:t xml:space="preserve"> FQDN field (octet 2) indicates the length of home </w:t>
            </w:r>
            <w:proofErr w:type="spellStart"/>
            <w:r>
              <w:rPr>
                <w:lang w:eastAsia="zh-CN" w:bidi="he-IL"/>
              </w:rPr>
              <w:t>ePDG</w:t>
            </w:r>
            <w:proofErr w:type="spellEnd"/>
            <w:r>
              <w:rPr>
                <w:lang w:eastAsia="zh-CN" w:bidi="he-IL"/>
              </w:rPr>
              <w:t xml:space="preserve"> FQDN.</w:t>
            </w:r>
          </w:p>
        </w:tc>
      </w:tr>
      <w:tr w:rsidR="00A11143" w14:paraId="532835FF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404F20" w14:textId="77777777" w:rsidR="00A11143" w:rsidRDefault="00A11143">
            <w:pPr>
              <w:pStyle w:val="TAL"/>
              <w:rPr>
                <w:lang w:eastAsia="zh-CN" w:bidi="he-IL"/>
              </w:rPr>
            </w:pPr>
          </w:p>
        </w:tc>
      </w:tr>
      <w:tr w:rsidR="00A11143" w14:paraId="1714979B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AC5A64" w14:textId="77777777" w:rsidR="00A11143" w:rsidRDefault="00A11143">
            <w:pPr>
              <w:pStyle w:val="TAL"/>
              <w:rPr>
                <w:lang w:eastAsia="zh-CN" w:bidi="he-IL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FQDN field (octet 3 to octet f) is encoded as defined in clause 19.4.2.9.2</w:t>
            </w:r>
            <w:r>
              <w:rPr>
                <w:noProof/>
                <w:lang w:eastAsia="zh-CN"/>
              </w:rPr>
              <w:t xml:space="preserve"> in </w:t>
            </w:r>
            <w:r>
              <w:t>3GPP TS 23.003 [4].</w:t>
            </w:r>
          </w:p>
        </w:tc>
      </w:tr>
      <w:tr w:rsidR="00A11143" w14:paraId="49396B1D" w14:textId="77777777" w:rsidTr="00A1114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8D0A8" w14:textId="77777777" w:rsidR="00A11143" w:rsidRDefault="00A11143">
            <w:pPr>
              <w:pStyle w:val="TAL"/>
              <w:rPr>
                <w:lang w:val="en-US" w:eastAsia="ko-KR" w:bidi="he-IL"/>
              </w:rPr>
            </w:pPr>
          </w:p>
        </w:tc>
      </w:tr>
    </w:tbl>
    <w:p w14:paraId="3ACF0636" w14:textId="77777777" w:rsidR="00A11143" w:rsidRDefault="00A11143" w:rsidP="00A11143">
      <w:pPr>
        <w:rPr>
          <w:lang w:val="en-US" w:eastAsia="zh-CN"/>
        </w:rPr>
      </w:pPr>
    </w:p>
    <w:p w14:paraId="49CD7B2B" w14:textId="77777777" w:rsidR="00C23E61" w:rsidRDefault="00C23E61" w:rsidP="00C23E6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3233E" w14:textId="77777777" w:rsidR="002A77B9" w:rsidRDefault="002A77B9">
      <w:r>
        <w:separator/>
      </w:r>
    </w:p>
  </w:endnote>
  <w:endnote w:type="continuationSeparator" w:id="0">
    <w:p w14:paraId="59325FFA" w14:textId="77777777" w:rsidR="002A77B9" w:rsidRDefault="002A7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8956A" w14:textId="77777777" w:rsidR="002A77B9" w:rsidRDefault="002A77B9">
      <w:r>
        <w:separator/>
      </w:r>
    </w:p>
  </w:footnote>
  <w:footnote w:type="continuationSeparator" w:id="0">
    <w:p w14:paraId="428C1198" w14:textId="77777777" w:rsidR="002A77B9" w:rsidRDefault="002A7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FC6"/>
    <w:rsid w:val="0026004D"/>
    <w:rsid w:val="002640DD"/>
    <w:rsid w:val="00275D12"/>
    <w:rsid w:val="00284FEB"/>
    <w:rsid w:val="002860C4"/>
    <w:rsid w:val="002A77B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031"/>
    <w:rsid w:val="005141D9"/>
    <w:rsid w:val="0051580D"/>
    <w:rsid w:val="00520CA3"/>
    <w:rsid w:val="00547111"/>
    <w:rsid w:val="00592D74"/>
    <w:rsid w:val="005C250D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26B60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143"/>
    <w:rsid w:val="00A246B6"/>
    <w:rsid w:val="00A47E70"/>
    <w:rsid w:val="00A50CF0"/>
    <w:rsid w:val="00A7671C"/>
    <w:rsid w:val="00AA2CBC"/>
    <w:rsid w:val="00AC5820"/>
    <w:rsid w:val="00AD1CD8"/>
    <w:rsid w:val="00B05223"/>
    <w:rsid w:val="00B258BB"/>
    <w:rsid w:val="00B67B97"/>
    <w:rsid w:val="00B968C8"/>
    <w:rsid w:val="00BA3EC5"/>
    <w:rsid w:val="00BA51D9"/>
    <w:rsid w:val="00BB5DFC"/>
    <w:rsid w:val="00BD279D"/>
    <w:rsid w:val="00BD6BB8"/>
    <w:rsid w:val="00C23E61"/>
    <w:rsid w:val="00C66BA2"/>
    <w:rsid w:val="00C870F6"/>
    <w:rsid w:val="00C90447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A3058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11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11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11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1114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1114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976</Words>
  <Characters>5567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3</cp:revision>
  <cp:lastPrinted>1900-01-01T08:00:00Z</cp:lastPrinted>
  <dcterms:created xsi:type="dcterms:W3CDTF">2022-11-05T01:59:00Z</dcterms:created>
  <dcterms:modified xsi:type="dcterms:W3CDTF">2022-11-05T02:08:00Z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